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  <w:sz w:val="20"/>
          <w:szCs w:val="20"/>
        </w:rPr>
      </w:pPr>
      <w:r w:rsidRPr="00992219">
        <w:rPr>
          <w:rFonts w:ascii="Calibri" w:eastAsia="Calibri" w:hAnsi="Calibri" w:cs="Times New Roman"/>
          <w:noProof/>
          <w:lang w:eastAsia="es-DO"/>
        </w:rPr>
        <w:drawing>
          <wp:anchor distT="0" distB="0" distL="114300" distR="114300" simplePos="0" relativeHeight="251660288" behindDoc="0" locked="0" layoutInCell="1" allowOverlap="1" wp14:anchorId="7B47C249" wp14:editId="0AF5604F">
            <wp:simplePos x="0" y="0"/>
            <wp:positionH relativeFrom="margin">
              <wp:posOffset>-28575</wp:posOffset>
            </wp:positionH>
            <wp:positionV relativeFrom="margin">
              <wp:posOffset>119380</wp:posOffset>
            </wp:positionV>
            <wp:extent cx="985520" cy="939165"/>
            <wp:effectExtent l="0" t="0" r="0" b="0"/>
            <wp:wrapSquare wrapText="bothSides"/>
            <wp:docPr id="1" name="Imagen 1" descr="LOGO S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 SR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520" cy="93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4657D">
        <w:rPr>
          <w:rFonts w:ascii="Rockwell" w:hAnsi="Rockwell" w:cs="Rockwell"/>
          <w:noProof/>
          <w:color w:val="000000"/>
          <w:sz w:val="20"/>
          <w:szCs w:val="20"/>
          <w:lang w:eastAsia="es-DO"/>
        </w:rPr>
        <w:drawing>
          <wp:anchor distT="0" distB="0" distL="114300" distR="114300" simplePos="0" relativeHeight="251659264" behindDoc="0" locked="0" layoutInCell="1" allowOverlap="1" wp14:anchorId="027C7EDC" wp14:editId="7D1B6E52">
            <wp:simplePos x="0" y="0"/>
            <wp:positionH relativeFrom="column">
              <wp:posOffset>2329815</wp:posOffset>
            </wp:positionH>
            <wp:positionV relativeFrom="paragraph">
              <wp:posOffset>61595</wp:posOffset>
            </wp:positionV>
            <wp:extent cx="930275" cy="902335"/>
            <wp:effectExtent l="0" t="0" r="3175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90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Rockwell" w:hAnsi="Rockwell" w:cs="Rockwell"/>
          <w:color w:val="000000"/>
          <w:sz w:val="20"/>
          <w:szCs w:val="20"/>
        </w:rPr>
        <w:br w:type="textWrapping" w:clear="all"/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jc w:val="center"/>
        <w:rPr>
          <w:rFonts w:ascii="Rockwell" w:hAnsi="Rockwell" w:cs="Rockwell"/>
          <w:color w:val="000000"/>
          <w:sz w:val="20"/>
          <w:szCs w:val="20"/>
        </w:rPr>
      </w:pPr>
      <w:r>
        <w:rPr>
          <w:rFonts w:ascii="Rockwell" w:hAnsi="Rockwell" w:cs="Rockwell"/>
          <w:color w:val="000000"/>
          <w:sz w:val="20"/>
          <w:szCs w:val="20"/>
        </w:rPr>
        <w:t>REPUBLICA DOMINICANA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jc w:val="center"/>
        <w:rPr>
          <w:rFonts w:ascii="Rockwell" w:hAnsi="Rockwell" w:cs="Rockwell"/>
          <w:color w:val="000000"/>
          <w:sz w:val="20"/>
          <w:szCs w:val="20"/>
        </w:rPr>
      </w:pPr>
    </w:p>
    <w:p w:rsidR="000A06CB" w:rsidRDefault="000A06CB" w:rsidP="007B4AAA">
      <w:pPr>
        <w:autoSpaceDE w:val="0"/>
        <w:autoSpaceDN w:val="0"/>
        <w:adjustRightInd w:val="0"/>
        <w:spacing w:after="0" w:line="240" w:lineRule="auto"/>
        <w:jc w:val="center"/>
        <w:rPr>
          <w:rFonts w:ascii="Rockwell-Bold" w:hAnsi="Rockwell-Bold" w:cs="Rockwell-Bold"/>
          <w:b/>
          <w:bCs/>
          <w:color w:val="000000"/>
          <w:sz w:val="28"/>
          <w:szCs w:val="28"/>
        </w:rPr>
      </w:pPr>
      <w:r>
        <w:rPr>
          <w:rFonts w:ascii="Rockwell-Bold" w:hAnsi="Rockwell-Bold" w:cs="Rockwell-Bold"/>
          <w:b/>
          <w:bCs/>
          <w:color w:val="000000"/>
          <w:sz w:val="28"/>
          <w:szCs w:val="28"/>
        </w:rPr>
        <w:t>Servicio Regional de Salud Cibao Occidental R-7</w:t>
      </w:r>
    </w:p>
    <w:p w:rsidR="007B4AAA" w:rsidRPr="007B4AAA" w:rsidRDefault="007B4AAA" w:rsidP="007B4AAA">
      <w:pPr>
        <w:autoSpaceDE w:val="0"/>
        <w:autoSpaceDN w:val="0"/>
        <w:adjustRightInd w:val="0"/>
        <w:spacing w:after="0" w:line="240" w:lineRule="auto"/>
        <w:jc w:val="center"/>
        <w:rPr>
          <w:rFonts w:ascii="Rockwell-Bold" w:hAnsi="Rockwell-Bold" w:cs="Rockwell-Bold"/>
          <w:b/>
          <w:bCs/>
          <w:color w:val="000000"/>
          <w:sz w:val="28"/>
          <w:szCs w:val="28"/>
        </w:rPr>
      </w:pPr>
    </w:p>
    <w:p w:rsidR="000A06CB" w:rsidRDefault="000A06CB" w:rsidP="000676BD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jc w:val="center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  <w:r>
        <w:rPr>
          <w:rFonts w:ascii="Rockwell-Bold" w:hAnsi="Rockwell-Bold" w:cs="Rockwell-Bold"/>
          <w:b/>
          <w:bCs/>
          <w:color w:val="000000"/>
        </w:rPr>
        <w:t xml:space="preserve">INFORME DE AUDITORIA   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</w:p>
    <w:p w:rsidR="00E61B87" w:rsidRDefault="00E61B87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</w:p>
    <w:p w:rsidR="000A06CB" w:rsidRDefault="008607D4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 xml:space="preserve"> No</w:t>
      </w:r>
      <w:r w:rsidR="000A06CB">
        <w:rPr>
          <w:rFonts w:ascii="Rockwell" w:hAnsi="Rockwell" w:cs="Rockwell"/>
          <w:color w:val="000000"/>
        </w:rPr>
        <w:t xml:space="preserve"> existe</w:t>
      </w:r>
      <w:r w:rsidR="00B72E42">
        <w:rPr>
          <w:rFonts w:ascii="Rockwell" w:hAnsi="Rockwell" w:cs="Rockwell"/>
          <w:color w:val="000000"/>
        </w:rPr>
        <w:t>n Auditorias</w:t>
      </w:r>
      <w:r w:rsidR="00F010E3">
        <w:rPr>
          <w:rFonts w:ascii="Rockwell" w:hAnsi="Rockwell" w:cs="Rockwell"/>
          <w:color w:val="000000"/>
        </w:rPr>
        <w:t xml:space="preserve"> en el Servicio Regiona</w:t>
      </w:r>
      <w:r w:rsidR="00E61B87">
        <w:rPr>
          <w:rFonts w:ascii="Rockwell" w:hAnsi="Rockwell" w:cs="Rockwell"/>
          <w:color w:val="000000"/>
        </w:rPr>
        <w:t xml:space="preserve">l de </w:t>
      </w:r>
      <w:r w:rsidR="004634AB">
        <w:rPr>
          <w:rFonts w:ascii="Rockwell" w:hAnsi="Rockwell" w:cs="Rockwell"/>
          <w:color w:val="000000"/>
        </w:rPr>
        <w:t>Salu</w:t>
      </w:r>
      <w:r w:rsidR="00C47A9C">
        <w:rPr>
          <w:rFonts w:ascii="Rockwell" w:hAnsi="Rockwell" w:cs="Rockwell"/>
          <w:color w:val="000000"/>
        </w:rPr>
        <w:t xml:space="preserve">d Cibao Occidental en </w:t>
      </w:r>
      <w:r w:rsidR="009401D2">
        <w:rPr>
          <w:rFonts w:ascii="Rockwell" w:hAnsi="Rockwell" w:cs="Rockwell"/>
          <w:color w:val="000000"/>
        </w:rPr>
        <w:t>septiembre</w:t>
      </w:r>
      <w:r w:rsidR="005820C6">
        <w:rPr>
          <w:rFonts w:ascii="Rockwell" w:hAnsi="Rockwell" w:cs="Rockwell"/>
          <w:color w:val="000000"/>
        </w:rPr>
        <w:t xml:space="preserve"> </w:t>
      </w:r>
      <w:r w:rsidR="00F010E3">
        <w:rPr>
          <w:rFonts w:ascii="Rockwell" w:hAnsi="Rockwell" w:cs="Rockwell"/>
          <w:color w:val="000000"/>
        </w:rPr>
        <w:t>del Año</w:t>
      </w:r>
      <w:r w:rsidR="007B4AAA">
        <w:rPr>
          <w:rFonts w:ascii="Rockwell" w:hAnsi="Rockwell" w:cs="Rockwell"/>
          <w:color w:val="000000"/>
        </w:rPr>
        <w:t xml:space="preserve"> 2021</w:t>
      </w:r>
      <w:r w:rsidR="00F010E3">
        <w:rPr>
          <w:rFonts w:ascii="Rockwell" w:hAnsi="Rockwell" w:cs="Rockwell"/>
          <w:color w:val="000000"/>
        </w:rPr>
        <w:t xml:space="preserve">. 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>Para más información, contáctenos: Oficina de Acceso a la Información.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  <w:r>
        <w:rPr>
          <w:rFonts w:ascii="Rockwell-Bold" w:hAnsi="Rockwell-Bold" w:cs="Rockwell-Bold"/>
          <w:b/>
          <w:bCs/>
          <w:color w:val="000000"/>
        </w:rPr>
        <w:t>Responsable de Acceso a la Información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>Lic</w:t>
      </w:r>
      <w:r w:rsidR="009401D2">
        <w:rPr>
          <w:rFonts w:ascii="Rockwell" w:hAnsi="Rockwell" w:cs="Rockwell"/>
          <w:color w:val="000000"/>
        </w:rPr>
        <w:t>do</w:t>
      </w:r>
      <w:r>
        <w:rPr>
          <w:rFonts w:ascii="Rockwell" w:hAnsi="Rockwell" w:cs="Rockwell"/>
          <w:color w:val="000000"/>
        </w:rPr>
        <w:t xml:space="preserve">. </w:t>
      </w:r>
      <w:r w:rsidR="009401D2">
        <w:rPr>
          <w:rFonts w:ascii="Rockwell" w:hAnsi="Rockwell" w:cs="Rockwell"/>
          <w:color w:val="000000"/>
        </w:rPr>
        <w:t>Pablo Santos Henríquez Valerio</w:t>
      </w:r>
      <w:bookmarkStart w:id="0" w:name="_GoBack"/>
      <w:bookmarkEnd w:id="0"/>
      <w:r>
        <w:rPr>
          <w:rFonts w:ascii="Rockwell" w:hAnsi="Rockwell" w:cs="Rockwell"/>
          <w:color w:val="000000"/>
        </w:rPr>
        <w:t xml:space="preserve"> 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0330E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>809-572-8286 ext. 225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4634AB" w:rsidRDefault="009401D2" w:rsidP="000A06CB">
      <w:pPr>
        <w:autoSpaceDE w:val="0"/>
        <w:autoSpaceDN w:val="0"/>
        <w:adjustRightInd w:val="0"/>
        <w:spacing w:after="0" w:line="240" w:lineRule="auto"/>
        <w:rPr>
          <w:rStyle w:val="Hipervnculo"/>
          <w:rFonts w:ascii="Rockwell" w:hAnsi="Rockwell" w:cs="Rockwell"/>
        </w:rPr>
      </w:pPr>
      <w:hyperlink r:id="rId6" w:history="1">
        <w:r w:rsidR="000A06CB" w:rsidRPr="004619A0">
          <w:rPr>
            <w:rStyle w:val="Hipervnculo"/>
            <w:rFonts w:ascii="Rockwell" w:hAnsi="Rockwell" w:cs="Rockwell"/>
          </w:rPr>
          <w:t>oai@srscibaooccidental.gob.do</w:t>
        </w:r>
      </w:hyperlink>
    </w:p>
    <w:p w:rsidR="002972C1" w:rsidRPr="002972C1" w:rsidRDefault="002972C1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563C1" w:themeColor="hyperlink"/>
          <w:u w:val="single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>Horario: Lunes a Viernes de 8:00 a.m. a 4:00 p.m.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r>
        <w:rPr>
          <w:rFonts w:ascii="Rockwell" w:hAnsi="Rockwell" w:cs="Rockwell"/>
          <w:color w:val="000000"/>
        </w:rPr>
        <w:t>Dirección: calle Duarte No. 125 Mao, Valverde. R.D.</w:t>
      </w:r>
    </w:p>
    <w:p w:rsidR="000A06CB" w:rsidRDefault="000A06CB" w:rsidP="000A06CB"/>
    <w:p w:rsidR="000A06CB" w:rsidRDefault="000A06CB" w:rsidP="000A06CB"/>
    <w:p w:rsidR="006D5DFE" w:rsidRDefault="006D5DFE"/>
    <w:sectPr w:rsidR="006D5D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Rockwell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6CB"/>
    <w:rsid w:val="0000330E"/>
    <w:rsid w:val="000676BD"/>
    <w:rsid w:val="000A06CB"/>
    <w:rsid w:val="0014070B"/>
    <w:rsid w:val="0016719C"/>
    <w:rsid w:val="00230075"/>
    <w:rsid w:val="002972C1"/>
    <w:rsid w:val="002B2B72"/>
    <w:rsid w:val="003902B9"/>
    <w:rsid w:val="004634AB"/>
    <w:rsid w:val="0054157C"/>
    <w:rsid w:val="005820C6"/>
    <w:rsid w:val="006D5DFE"/>
    <w:rsid w:val="007B4AAA"/>
    <w:rsid w:val="008607D4"/>
    <w:rsid w:val="00883077"/>
    <w:rsid w:val="009401D2"/>
    <w:rsid w:val="00A17186"/>
    <w:rsid w:val="00AA4E75"/>
    <w:rsid w:val="00AC3C9E"/>
    <w:rsid w:val="00AE7F95"/>
    <w:rsid w:val="00B72E42"/>
    <w:rsid w:val="00C47A9C"/>
    <w:rsid w:val="00D3351D"/>
    <w:rsid w:val="00E61B87"/>
    <w:rsid w:val="00F010E3"/>
    <w:rsid w:val="00F053F8"/>
    <w:rsid w:val="00F7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B6BE9BE-E0B4-4C50-AC22-C178FEB5E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06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A06C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ai@srscibaooccidental.gob.do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88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OAI</dc:creator>
  <cp:keywords/>
  <dc:description/>
  <cp:lastModifiedBy>OAI</cp:lastModifiedBy>
  <cp:revision>27</cp:revision>
  <cp:lastPrinted>2021-04-21T08:25:00Z</cp:lastPrinted>
  <dcterms:created xsi:type="dcterms:W3CDTF">2019-04-30T08:57:00Z</dcterms:created>
  <dcterms:modified xsi:type="dcterms:W3CDTF">2021-10-08T09:08:00Z</dcterms:modified>
</cp:coreProperties>
</file>